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8D39" w14:textId="77777777" w:rsidR="00B04926" w:rsidRDefault="00B04926" w:rsidP="003955C1">
      <w:pPr>
        <w:adjustRightInd/>
        <w:spacing w:line="358" w:lineRule="exact"/>
        <w:jc w:val="center"/>
        <w:rPr>
          <w:sz w:val="32"/>
          <w:szCs w:val="24"/>
        </w:rPr>
      </w:pPr>
    </w:p>
    <w:p w14:paraId="45D3965A" w14:textId="77777777" w:rsidR="00625DE4" w:rsidRPr="003955C1" w:rsidRDefault="00AB156A" w:rsidP="003955C1">
      <w:pPr>
        <w:adjustRightInd/>
        <w:spacing w:line="358" w:lineRule="exact"/>
        <w:jc w:val="center"/>
        <w:rPr>
          <w:rFonts w:ascii="ＭＳ 明朝" w:cs="Times New Roman"/>
          <w:spacing w:val="2"/>
          <w:sz w:val="22"/>
        </w:rPr>
      </w:pPr>
      <w:r w:rsidRPr="003955C1">
        <w:rPr>
          <w:rFonts w:hint="eastAsia"/>
          <w:sz w:val="32"/>
          <w:szCs w:val="24"/>
        </w:rPr>
        <w:t>トイレットペーパー　一式</w:t>
      </w:r>
    </w:p>
    <w:p w14:paraId="613BE1F2" w14:textId="77777777" w:rsidR="00625DE4" w:rsidRDefault="00625DE4">
      <w:pPr>
        <w:adjustRightInd/>
        <w:spacing w:line="358" w:lineRule="exact"/>
        <w:jc w:val="center"/>
        <w:rPr>
          <w:sz w:val="28"/>
          <w:szCs w:val="24"/>
        </w:rPr>
      </w:pPr>
      <w:r w:rsidRPr="003955C1">
        <w:rPr>
          <w:rFonts w:hint="eastAsia"/>
          <w:sz w:val="28"/>
          <w:szCs w:val="24"/>
        </w:rPr>
        <w:t>応　札　仕　様　書</w:t>
      </w:r>
    </w:p>
    <w:p w14:paraId="5157E64B" w14:textId="77777777" w:rsidR="00E511FB" w:rsidRDefault="00E511FB">
      <w:pPr>
        <w:adjustRightInd/>
        <w:spacing w:line="358" w:lineRule="exact"/>
        <w:jc w:val="center"/>
        <w:rPr>
          <w:rFonts w:ascii="ＭＳ 明朝" w:cs="Times New Roman"/>
          <w:spacing w:val="2"/>
        </w:rPr>
      </w:pPr>
    </w:p>
    <w:p w14:paraId="342A9BDF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8"/>
        <w:gridCol w:w="4039"/>
      </w:tblGrid>
      <w:tr w:rsidR="00625DE4" w14:paraId="2F731C17" w14:textId="77777777" w:rsidTr="00D004DE">
        <w:trPr>
          <w:trHeight w:val="50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A7E92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eastAsia="zh-CN"/>
              </w:rPr>
              <w:t>琉　球　大　学　仕　様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68898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応　　札　　仕　　様</w:t>
            </w:r>
          </w:p>
        </w:tc>
      </w:tr>
      <w:tr w:rsidR="00625DE4" w14:paraId="54F8F8B3" w14:textId="77777777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7545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7BE4CCE0" w14:textId="77777777" w:rsidR="00625DE4" w:rsidRDefault="00705043" w:rsidP="00FC7A5B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トイレットペーパー</w:t>
            </w:r>
            <w:r w:rsidR="00625DE4">
              <w:rPr>
                <w:rFonts w:ascii="ＭＳ 明朝" w:hAnsi="ＭＳ 明朝" w:hint="eastAsia"/>
                <w:sz w:val="24"/>
                <w:szCs w:val="24"/>
              </w:rPr>
              <w:t>の規格は、</w:t>
            </w:r>
            <w:r>
              <w:rPr>
                <w:rFonts w:ascii="ＭＳ 明朝" w:hAnsi="ＭＳ 明朝" w:hint="eastAsia"/>
                <w:sz w:val="24"/>
                <w:szCs w:val="24"/>
              </w:rPr>
              <w:t>芯</w:t>
            </w:r>
            <w:r w:rsidR="00BA02BA">
              <w:rPr>
                <w:rFonts w:ascii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hAnsi="ＭＳ 明朝" w:hint="eastAsia"/>
                <w:sz w:val="24"/>
                <w:szCs w:val="24"/>
              </w:rPr>
              <w:t>り・シングル巻き</w:t>
            </w:r>
            <w:r w:rsidR="00FD1197">
              <w:rPr>
                <w:rFonts w:ascii="ＭＳ 明朝" w:hAnsi="ＭＳ 明朝"/>
                <w:sz w:val="24"/>
                <w:szCs w:val="24"/>
              </w:rPr>
              <w:t>110m</w:t>
            </w:r>
            <w:r w:rsidR="00FD1197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="005532F2">
              <w:rPr>
                <w:rFonts w:ascii="ＭＳ 明朝" w:hAnsi="ＭＳ 明朝"/>
                <w:sz w:val="24"/>
                <w:szCs w:val="24"/>
              </w:rPr>
              <w:t>105</w:t>
            </w:r>
            <w:r w:rsidR="005532F2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5532F2">
              <w:rPr>
                <w:rFonts w:ascii="ＭＳ 明朝" w:hAnsi="ＭＳ 明朝"/>
                <w:sz w:val="24"/>
                <w:szCs w:val="24"/>
              </w:rPr>
              <w:t>115</w:t>
            </w:r>
            <w:r w:rsidR="00FD1197">
              <w:rPr>
                <w:rFonts w:ascii="ＭＳ 明朝" w:hAnsi="ＭＳ 明朝"/>
                <w:sz w:val="24"/>
                <w:szCs w:val="24"/>
              </w:rPr>
              <w:t>mm</w:t>
            </w:r>
            <w:r>
              <w:rPr>
                <w:rFonts w:ascii="ＭＳ 明朝" w:hAnsi="ＭＳ 明朝" w:hint="eastAsia"/>
                <w:sz w:val="24"/>
                <w:szCs w:val="24"/>
              </w:rPr>
              <w:t>／</w:t>
            </w:r>
            <w:r>
              <w:rPr>
                <w:rFonts w:ascii="ＭＳ 明朝" w:hAnsi="ＭＳ 明朝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sz w:val="24"/>
                <w:szCs w:val="24"/>
              </w:rPr>
              <w:t>個あた</w:t>
            </w:r>
            <w:r w:rsidR="00FD1197">
              <w:rPr>
                <w:rFonts w:ascii="ＭＳ 明朝" w:hAnsi="ＭＳ 明朝" w:hint="eastAsia"/>
                <w:sz w:val="24"/>
                <w:szCs w:val="24"/>
              </w:rPr>
              <w:t>り</w:t>
            </w:r>
            <w:r w:rsidR="00912049">
              <w:rPr>
                <w:rFonts w:ascii="ＭＳ 明朝" w:hAnsi="ＭＳ 明朝" w:hint="eastAsia"/>
                <w:sz w:val="24"/>
                <w:szCs w:val="24"/>
              </w:rPr>
              <w:t>・坪量</w:t>
            </w:r>
            <w:r w:rsidR="00912049">
              <w:rPr>
                <w:rFonts w:ascii="ＭＳ 明朝" w:hAnsi="ＭＳ 明朝"/>
                <w:sz w:val="24"/>
                <w:szCs w:val="24"/>
              </w:rPr>
              <w:t>16</w:t>
            </w:r>
            <w:r w:rsidR="00912049">
              <w:rPr>
                <w:rFonts w:ascii="ＭＳ 明朝" w:hAnsi="ＭＳ 明朝" w:hint="eastAsia"/>
                <w:sz w:val="24"/>
                <w:szCs w:val="24"/>
              </w:rPr>
              <w:t>ｇ</w:t>
            </w:r>
            <w:r w:rsidR="00912049">
              <w:rPr>
                <w:rFonts w:ascii="ＭＳ 明朝" w:hAnsi="ＭＳ 明朝"/>
                <w:sz w:val="24"/>
                <w:szCs w:val="24"/>
              </w:rPr>
              <w:t>/</w:t>
            </w:r>
            <w:r w:rsidR="00912049">
              <w:rPr>
                <w:rFonts w:ascii="ＭＳ 明朝" w:hAnsi="ＭＳ 明朝" w:hint="eastAsia"/>
                <w:sz w:val="24"/>
                <w:szCs w:val="24"/>
              </w:rPr>
              <w:t>㎡以上</w:t>
            </w:r>
            <w:r w:rsidR="00FD1197">
              <w:rPr>
                <w:rFonts w:ascii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z w:val="24"/>
                <w:szCs w:val="24"/>
              </w:rPr>
              <w:t>古紙</w:t>
            </w:r>
            <w:r w:rsidR="005D4A26">
              <w:rPr>
                <w:rFonts w:ascii="ＭＳ 明朝" w:hAnsi="ＭＳ 明朝" w:hint="eastAsia"/>
                <w:sz w:val="24"/>
                <w:szCs w:val="24"/>
              </w:rPr>
              <w:t>パルプ配合率</w:t>
            </w:r>
            <w:r>
              <w:rPr>
                <w:rFonts w:ascii="ＭＳ 明朝" w:hAnsi="ＭＳ 明朝"/>
                <w:sz w:val="24"/>
                <w:szCs w:val="24"/>
              </w:rPr>
              <w:t>100</w:t>
            </w:r>
            <w:r>
              <w:rPr>
                <w:rFonts w:ascii="ＭＳ 明朝" w:hAnsi="ＭＳ 明朝" w:hint="eastAsia"/>
                <w:sz w:val="24"/>
                <w:szCs w:val="24"/>
              </w:rPr>
              <w:t>％であること。</w:t>
            </w:r>
          </w:p>
          <w:p w14:paraId="1394B479" w14:textId="77777777" w:rsidR="00625DE4" w:rsidRPr="00FC7A5B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DC4C9D" w14:textId="1F7980DF" w:rsidR="00625DE4" w:rsidRPr="007F7D99" w:rsidRDefault="004B2998" w:rsidP="007F7D99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C7A5B">
              <w:rPr>
                <w:rFonts w:hint="eastAsia"/>
                <w:sz w:val="24"/>
                <w:szCs w:val="24"/>
              </w:rPr>
              <w:t>「国等による環境物品等の調達の推進等に関する法律」（グリーン購入法）に基づき、</w:t>
            </w:r>
            <w:r w:rsidR="00750ECD" w:rsidRPr="00FC7A5B">
              <w:rPr>
                <w:rFonts w:hint="eastAsia"/>
                <w:sz w:val="24"/>
                <w:szCs w:val="24"/>
              </w:rPr>
              <w:t>令和</w:t>
            </w:r>
            <w:r w:rsidR="007F7D99">
              <w:rPr>
                <w:rFonts w:hint="eastAsia"/>
                <w:sz w:val="24"/>
                <w:szCs w:val="24"/>
              </w:rPr>
              <w:t>７</w:t>
            </w:r>
            <w:r w:rsidRPr="00FC7A5B">
              <w:rPr>
                <w:rFonts w:hint="eastAsia"/>
                <w:sz w:val="24"/>
                <w:szCs w:val="24"/>
              </w:rPr>
              <w:t>年</w:t>
            </w:r>
            <w:r w:rsidR="00FE5375">
              <w:rPr>
                <w:rFonts w:hint="eastAsia"/>
                <w:sz w:val="24"/>
                <w:szCs w:val="24"/>
              </w:rPr>
              <w:t>１</w:t>
            </w:r>
            <w:r w:rsidRPr="007F7D99">
              <w:rPr>
                <w:rFonts w:hint="eastAsia"/>
                <w:sz w:val="24"/>
                <w:szCs w:val="24"/>
              </w:rPr>
              <w:t>月「環境物品等の調達の推進に関する基本方針」により決定された特定調達物品該当品であり、それを証明できる品質（紙質）証明書等を提出できること。</w:t>
            </w:r>
          </w:p>
          <w:p w14:paraId="007407E5" w14:textId="77777777" w:rsidR="00625DE4" w:rsidRPr="00FC7A5B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E5F7C08" w14:textId="77777777" w:rsidR="00625DE4" w:rsidRPr="00FC7A5B" w:rsidRDefault="004B2998" w:rsidP="00FC7A5B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C7A5B">
              <w:rPr>
                <w:rFonts w:hint="eastAsia"/>
                <w:sz w:val="24"/>
                <w:szCs w:val="24"/>
              </w:rPr>
              <w:t>製品は、保管中に湿気・埃・乾燥・破損等から用紙を保護できるように包装することとし、また、再生利用の容易さ、焼却処理時の負荷低減に配慮されていること。</w:t>
            </w:r>
          </w:p>
          <w:p w14:paraId="302646AE" w14:textId="77777777" w:rsidR="00625DE4" w:rsidRPr="00FC7A5B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724552" w14:textId="77777777" w:rsidR="00625DE4" w:rsidRDefault="005D4A26" w:rsidP="00FC7A5B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 w:rsidRPr="00FC7A5B">
              <w:rPr>
                <w:rFonts w:ascii="ＭＳ 明朝" w:hAnsi="ＭＳ 明朝" w:hint="eastAsia"/>
                <w:sz w:val="24"/>
                <w:szCs w:val="24"/>
              </w:rPr>
              <w:t>本学の想定する製品</w:t>
            </w:r>
            <w:r w:rsidR="00770213" w:rsidRPr="00FC7A5B">
              <w:rPr>
                <w:rFonts w:ascii="ＭＳ 明朝" w:cs="Times New Roman" w:hint="eastAsia"/>
                <w:spacing w:val="2"/>
                <w:sz w:val="24"/>
                <w:szCs w:val="24"/>
              </w:rPr>
              <w:t>と同等の品質であること。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8E7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C5AECA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7DCF500C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3EE64E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160140" w14:textId="77777777" w:rsidR="00EE5C05" w:rsidRDefault="00EE5C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3AAF98" w14:textId="77777777" w:rsidR="00EE5C05" w:rsidRDefault="00EE5C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6F2EAB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14:paraId="7E5DFE6E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F6B786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EB804B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A5BDBF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6D3601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BDBAAE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AF516C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14:paraId="24D35628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9CFFAA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409135E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38EB97" w14:textId="77777777" w:rsidR="00770213" w:rsidRDefault="0077021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B2F604" w14:textId="77777777" w:rsidR="00770213" w:rsidRDefault="0077021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94E286" w14:textId="77777777" w:rsidR="00625DE4" w:rsidRDefault="0077021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④</w:t>
            </w:r>
          </w:p>
          <w:p w14:paraId="3FC31E2C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69629D" w14:textId="77777777" w:rsidR="00625DE4" w:rsidRDefault="00625DE4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E69D8CB" w14:textId="77777777" w:rsidR="00625DE4" w:rsidRPr="005D4A26" w:rsidRDefault="00625DE4">
      <w:pPr>
        <w:adjustRightInd/>
        <w:rPr>
          <w:rFonts w:ascii="ＭＳ 明朝" w:cs="Times New Roman"/>
          <w:spacing w:val="2"/>
        </w:rPr>
      </w:pPr>
    </w:p>
    <w:p w14:paraId="6DAEE7EB" w14:textId="77777777" w:rsidR="00B04926" w:rsidRDefault="00B04926">
      <w:pPr>
        <w:adjustRightInd/>
        <w:rPr>
          <w:rFonts w:ascii="ＭＳ 明朝" w:cs="Times New Roman"/>
          <w:spacing w:val="2"/>
        </w:rPr>
      </w:pPr>
    </w:p>
    <w:p w14:paraId="6A040C18" w14:textId="77777777" w:rsidR="00625DE4" w:rsidRDefault="00625DE4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62050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850D9F3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p w14:paraId="10C601F7" w14:textId="77777777" w:rsidR="0022763F" w:rsidRPr="00E91486" w:rsidRDefault="0022763F" w:rsidP="0022763F">
      <w:pPr>
        <w:adjustRightInd/>
        <w:spacing w:line="358" w:lineRule="exact"/>
        <w:ind w:firstLineChars="1698" w:firstLine="4109"/>
        <w:rPr>
          <w:rFonts w:ascii="ＭＳ 明朝" w:cs="Times New Roman"/>
          <w:spacing w:val="2"/>
          <w:sz w:val="24"/>
          <w:lang w:eastAsia="zh-CN"/>
        </w:rPr>
      </w:pPr>
      <w:r w:rsidRPr="00E91486">
        <w:rPr>
          <w:rFonts w:ascii="ＭＳ 明朝" w:cs="Times New Roman" w:hint="eastAsia"/>
          <w:color w:val="auto"/>
          <w:sz w:val="24"/>
          <w:lang w:eastAsia="zh-CN"/>
        </w:rPr>
        <w:t>住　　所</w:t>
      </w:r>
    </w:p>
    <w:p w14:paraId="17462D89" w14:textId="77777777" w:rsidR="0022763F" w:rsidRPr="00E91486" w:rsidRDefault="0022763F" w:rsidP="0022763F">
      <w:pPr>
        <w:adjustRightInd/>
        <w:spacing w:line="358" w:lineRule="exact"/>
        <w:ind w:firstLineChars="1698" w:firstLine="4109"/>
        <w:rPr>
          <w:rFonts w:ascii="ＭＳ 明朝" w:cs="Times New Roman"/>
          <w:spacing w:val="2"/>
          <w:sz w:val="24"/>
          <w:lang w:eastAsia="zh-CN"/>
        </w:rPr>
      </w:pPr>
      <w:r w:rsidRPr="00E91486">
        <w:rPr>
          <w:rFonts w:ascii="ＭＳ 明朝" w:cs="Times New Roman" w:hint="eastAsia"/>
          <w:color w:val="auto"/>
          <w:sz w:val="24"/>
          <w:lang w:eastAsia="zh-CN"/>
        </w:rPr>
        <w:t>名　　称</w:t>
      </w:r>
    </w:p>
    <w:p w14:paraId="7A4D9B36" w14:textId="77777777" w:rsidR="00625DE4" w:rsidRDefault="0022763F" w:rsidP="0022763F">
      <w:pPr>
        <w:adjustRightInd/>
        <w:spacing w:line="358" w:lineRule="exact"/>
        <w:ind w:firstLineChars="1698" w:firstLine="4109"/>
        <w:rPr>
          <w:rFonts w:ascii="ＭＳ 明朝" w:cs="Times New Roman"/>
          <w:spacing w:val="2"/>
          <w:lang w:eastAsia="zh-CN"/>
        </w:rPr>
      </w:pPr>
      <w:r>
        <w:rPr>
          <w:rFonts w:hint="eastAsia"/>
          <w:sz w:val="24"/>
          <w:szCs w:val="24"/>
          <w:lang w:eastAsia="zh-CN"/>
        </w:rPr>
        <w:t>代表者名</w:t>
      </w:r>
    </w:p>
    <w:p w14:paraId="0E485A89" w14:textId="77777777" w:rsidR="00B04926" w:rsidRDefault="00B04926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/>
          <w:spacing w:val="2"/>
          <w:lang w:eastAsia="zh-CN"/>
        </w:rPr>
        <w:br w:type="page"/>
      </w:r>
    </w:p>
    <w:p w14:paraId="08C5ED40" w14:textId="77777777" w:rsidR="00625DE4" w:rsidRDefault="00625DE4">
      <w:pPr>
        <w:adjustRightInd/>
        <w:rPr>
          <w:rFonts w:ascii="ＭＳ 明朝" w:cs="Times New Roman"/>
          <w:spacing w:val="2"/>
          <w:lang w:eastAsia="zh-CN"/>
        </w:rPr>
      </w:pPr>
    </w:p>
    <w:p w14:paraId="2C2B5B8F" w14:textId="77777777" w:rsidR="00625DE4" w:rsidRPr="003955C1" w:rsidRDefault="00B6158A" w:rsidP="00185265">
      <w:pPr>
        <w:adjustRightInd/>
        <w:spacing w:line="358" w:lineRule="exact"/>
        <w:jc w:val="center"/>
        <w:rPr>
          <w:rFonts w:ascii="ＭＳ 明朝" w:cs="Times New Roman"/>
          <w:spacing w:val="2"/>
          <w:sz w:val="22"/>
        </w:rPr>
      </w:pPr>
      <w:r w:rsidRPr="003955C1">
        <w:rPr>
          <w:rFonts w:hint="eastAsia"/>
          <w:sz w:val="32"/>
          <w:szCs w:val="24"/>
        </w:rPr>
        <w:t>トイレットペーパー</w:t>
      </w:r>
      <w:r w:rsidR="00625DE4" w:rsidRPr="003955C1">
        <w:rPr>
          <w:rFonts w:ascii="ＭＳ 明朝" w:eastAsia="ＭＳ Ｐ明朝" w:cs="ＭＳ Ｐ明朝" w:hint="eastAsia"/>
          <w:w w:val="151"/>
          <w:sz w:val="28"/>
          <w:szCs w:val="24"/>
        </w:rPr>
        <w:t xml:space="preserve">　</w:t>
      </w:r>
      <w:r w:rsidR="00625DE4" w:rsidRPr="003955C1">
        <w:rPr>
          <w:rFonts w:ascii="ＭＳ 明朝" w:eastAsia="ＭＳ Ｐ明朝" w:cs="ＭＳ Ｐ明朝" w:hint="eastAsia"/>
          <w:sz w:val="28"/>
          <w:szCs w:val="24"/>
        </w:rPr>
        <w:t>一式</w:t>
      </w:r>
    </w:p>
    <w:p w14:paraId="16645657" w14:textId="77777777" w:rsidR="00625DE4" w:rsidRPr="003955C1" w:rsidRDefault="00625DE4">
      <w:pPr>
        <w:adjustRightInd/>
        <w:spacing w:line="358" w:lineRule="exact"/>
        <w:jc w:val="center"/>
        <w:rPr>
          <w:sz w:val="28"/>
          <w:szCs w:val="24"/>
        </w:rPr>
      </w:pPr>
      <w:r w:rsidRPr="003955C1">
        <w:rPr>
          <w:rFonts w:hint="eastAsia"/>
          <w:sz w:val="28"/>
          <w:szCs w:val="24"/>
        </w:rPr>
        <w:t>応　札　明　細　書</w:t>
      </w:r>
    </w:p>
    <w:p w14:paraId="225115D5" w14:textId="77777777" w:rsidR="00185265" w:rsidRDefault="00185265">
      <w:pPr>
        <w:adjustRightInd/>
        <w:spacing w:line="358" w:lineRule="exact"/>
        <w:jc w:val="center"/>
        <w:rPr>
          <w:rFonts w:ascii="ＭＳ 明朝" w:cs="Times New Roman"/>
          <w:spacing w:val="2"/>
        </w:rPr>
      </w:pPr>
    </w:p>
    <w:p w14:paraId="1BBF5822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6378"/>
      </w:tblGrid>
      <w:tr w:rsidR="003955C1" w14:paraId="5CE31493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4DC55" w14:textId="77777777" w:rsidR="003955C1" w:rsidRPr="009F2E91" w:rsidRDefault="003955C1" w:rsidP="003955C1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9F2E91">
              <w:rPr>
                <w:rFonts w:hint="eastAsia"/>
                <w:sz w:val="24"/>
                <w:szCs w:val="24"/>
              </w:rPr>
              <w:t>品　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56366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3955C1" w14:paraId="3C6C66AD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210C" w14:textId="77777777" w:rsidR="003955C1" w:rsidRPr="009F2E91" w:rsidRDefault="003955C1" w:rsidP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9F2E91">
              <w:rPr>
                <w:rFonts w:ascii="ＭＳ 明朝" w:cs="Times New Roman" w:hint="eastAsia"/>
                <w:spacing w:val="2"/>
                <w:sz w:val="24"/>
              </w:rPr>
              <w:t>規　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471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3955C1" w14:paraId="104254A5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DA75" w14:textId="77777777" w:rsidR="003955C1" w:rsidRPr="009F2E91" w:rsidRDefault="003955C1" w:rsidP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9F2E91">
              <w:rPr>
                <w:rFonts w:ascii="ＭＳ 明朝" w:cs="Times New Roman" w:hint="eastAsia"/>
                <w:spacing w:val="2"/>
                <w:sz w:val="24"/>
              </w:rPr>
              <w:t>単位（ケース）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8BA7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3955C1" w14:paraId="74033BBC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02A6" w14:textId="77777777" w:rsidR="003955C1" w:rsidRPr="009F2E91" w:rsidRDefault="003955C1" w:rsidP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9F2E91">
              <w:rPr>
                <w:rFonts w:ascii="ＭＳ 明朝" w:cs="Times New Roman" w:hint="eastAsia"/>
                <w:spacing w:val="2"/>
                <w:sz w:val="24"/>
              </w:rPr>
              <w:t>メーカー名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89CC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3955C1" w14:paraId="1DFA6F4F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9967" w14:textId="77777777" w:rsidR="003955C1" w:rsidRPr="009F2E91" w:rsidRDefault="003955C1" w:rsidP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  <w:spacing w:val="2"/>
                <w:sz w:val="24"/>
              </w:rPr>
            </w:pPr>
            <w:r w:rsidRPr="009F2E91">
              <w:rPr>
                <w:rFonts w:hint="eastAsia"/>
                <w:position w:val="-2"/>
                <w:sz w:val="24"/>
                <w:szCs w:val="24"/>
              </w:rPr>
              <w:t>製品名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D2DF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  <w:tr w:rsidR="003955C1" w14:paraId="34DA707F" w14:textId="77777777" w:rsidTr="003126FD">
        <w:trPr>
          <w:trHeight w:hRule="exact" w:val="11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951" w14:textId="77777777" w:rsidR="003955C1" w:rsidRPr="009F2E91" w:rsidRDefault="003955C1" w:rsidP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position w:val="-2"/>
                <w:sz w:val="24"/>
                <w:szCs w:val="24"/>
              </w:rPr>
            </w:pPr>
            <w:r w:rsidRPr="009F2E91">
              <w:rPr>
                <w:rFonts w:hint="eastAsia"/>
                <w:position w:val="-2"/>
                <w:sz w:val="24"/>
                <w:szCs w:val="24"/>
              </w:rPr>
              <w:t>品　番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8411" w14:textId="77777777" w:rsidR="003955C1" w:rsidRPr="009F2E91" w:rsidRDefault="003955C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</w:rPr>
            </w:pPr>
          </w:p>
        </w:tc>
      </w:tr>
    </w:tbl>
    <w:p w14:paraId="3B1A7654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p w14:paraId="013A4538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p w14:paraId="337E1A82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p w14:paraId="07CBCAAB" w14:textId="77777777" w:rsidR="00625DE4" w:rsidRDefault="00625DE4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62050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02AAE25" w14:textId="77777777" w:rsidR="00625DE4" w:rsidRDefault="00625DE4">
      <w:pPr>
        <w:adjustRightInd/>
        <w:rPr>
          <w:rFonts w:ascii="ＭＳ 明朝" w:cs="Times New Roman"/>
          <w:spacing w:val="2"/>
        </w:rPr>
      </w:pPr>
    </w:p>
    <w:p w14:paraId="70677D1F" w14:textId="77777777" w:rsidR="00625DE4" w:rsidRPr="00E91486" w:rsidRDefault="00E91486" w:rsidP="0022763F">
      <w:pPr>
        <w:adjustRightInd/>
        <w:spacing w:line="358" w:lineRule="exact"/>
        <w:ind w:firstLineChars="1640" w:firstLine="3969"/>
        <w:rPr>
          <w:rFonts w:ascii="ＭＳ 明朝" w:cs="Times New Roman"/>
          <w:spacing w:val="2"/>
          <w:sz w:val="24"/>
          <w:lang w:eastAsia="zh-CN"/>
        </w:rPr>
      </w:pPr>
      <w:r w:rsidRPr="00E91486">
        <w:rPr>
          <w:rFonts w:ascii="ＭＳ 明朝" w:cs="Times New Roman" w:hint="eastAsia"/>
          <w:color w:val="auto"/>
          <w:sz w:val="24"/>
          <w:lang w:eastAsia="zh-CN"/>
        </w:rPr>
        <w:t>住　　所</w:t>
      </w:r>
    </w:p>
    <w:p w14:paraId="4D37EEE2" w14:textId="77777777" w:rsidR="00625DE4" w:rsidRPr="00E91486" w:rsidRDefault="00E91486" w:rsidP="0022763F">
      <w:pPr>
        <w:adjustRightInd/>
        <w:spacing w:line="358" w:lineRule="exact"/>
        <w:ind w:firstLineChars="1640" w:firstLine="3969"/>
        <w:rPr>
          <w:rFonts w:ascii="ＭＳ 明朝" w:cs="Times New Roman"/>
          <w:spacing w:val="2"/>
          <w:sz w:val="24"/>
          <w:lang w:eastAsia="zh-CN"/>
        </w:rPr>
      </w:pPr>
      <w:r w:rsidRPr="00E91486">
        <w:rPr>
          <w:rFonts w:ascii="ＭＳ 明朝" w:cs="Times New Roman" w:hint="eastAsia"/>
          <w:color w:val="auto"/>
          <w:sz w:val="24"/>
          <w:lang w:eastAsia="zh-CN"/>
        </w:rPr>
        <w:t>名　　称</w:t>
      </w:r>
    </w:p>
    <w:p w14:paraId="75D42373" w14:textId="77777777" w:rsidR="00625DE4" w:rsidRDefault="00625DE4" w:rsidP="0022763F">
      <w:pPr>
        <w:adjustRightInd/>
        <w:spacing w:line="358" w:lineRule="exact"/>
        <w:ind w:firstLineChars="1640" w:firstLine="3969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代表者名</w:t>
      </w:r>
    </w:p>
    <w:p w14:paraId="6660DA54" w14:textId="77777777" w:rsidR="00D04228" w:rsidRDefault="002E6626">
      <w:pPr>
        <w:widowControl/>
        <w:overflowPunct/>
        <w:adjustRightInd/>
        <w:jc w:val="left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2CA4A38E" w14:textId="77777777" w:rsidR="00472DAD" w:rsidRPr="005E14B6" w:rsidRDefault="00947D59" w:rsidP="00F20F81">
      <w:pPr>
        <w:widowControl/>
        <w:overflowPunct/>
        <w:adjustRightInd/>
        <w:jc w:val="center"/>
        <w:textAlignment w:val="auto"/>
        <w:rPr>
          <w:sz w:val="28"/>
          <w:szCs w:val="28"/>
        </w:rPr>
      </w:pPr>
      <w:r w:rsidRPr="005E14B6">
        <w:rPr>
          <w:rFonts w:hint="eastAsia"/>
          <w:sz w:val="28"/>
          <w:szCs w:val="28"/>
        </w:rPr>
        <w:lastRenderedPageBreak/>
        <w:t>品質</w:t>
      </w:r>
      <w:r w:rsidR="00924E64">
        <w:rPr>
          <w:rFonts w:hint="eastAsia"/>
          <w:sz w:val="28"/>
          <w:szCs w:val="28"/>
        </w:rPr>
        <w:t>（紙質）</w:t>
      </w:r>
      <w:r w:rsidRPr="005E14B6">
        <w:rPr>
          <w:rFonts w:hint="eastAsia"/>
          <w:sz w:val="28"/>
          <w:szCs w:val="28"/>
        </w:rPr>
        <w:t>証明書</w:t>
      </w:r>
    </w:p>
    <w:p w14:paraId="43234CA9" w14:textId="77777777" w:rsidR="00947D59" w:rsidRDefault="00947D59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3C40D393" w14:textId="77777777" w:rsidR="00947D59" w:rsidRDefault="005E14B6">
      <w:pPr>
        <w:widowControl/>
        <w:overflowPunct/>
        <w:adjustRightInd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応札物品について、下記の品質を証明します。</w:t>
      </w:r>
    </w:p>
    <w:p w14:paraId="1E0182A0" w14:textId="77777777" w:rsidR="005E14B6" w:rsidRDefault="005E14B6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5175"/>
      </w:tblGrid>
      <w:tr w:rsidR="00354329" w14:paraId="5A63D59A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3AFCEDE5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143F45C2" w14:textId="77777777" w:rsidR="00354329" w:rsidRDefault="00354329">
            <w:pPr>
              <w:widowControl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応札物品</w:t>
            </w:r>
          </w:p>
        </w:tc>
      </w:tr>
      <w:tr w:rsidR="00354329" w14:paraId="79CD6AB6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430662A4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品目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6703046B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トイレットペーパー</w:t>
            </w:r>
          </w:p>
        </w:tc>
      </w:tr>
      <w:tr w:rsidR="00354329" w14:paraId="138AA32B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5883D342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544C70A7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6127A0A0" w14:textId="77777777">
        <w:trPr>
          <w:trHeight w:val="567"/>
          <w:jc w:val="center"/>
        </w:trPr>
        <w:tc>
          <w:tcPr>
            <w:tcW w:w="23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A25CB2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51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CAFBB9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0C7DAB67" w14:textId="77777777">
        <w:trPr>
          <w:trHeight w:val="567"/>
          <w:jc w:val="center"/>
        </w:trPr>
        <w:tc>
          <w:tcPr>
            <w:tcW w:w="23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4A11B6" w14:textId="77777777" w:rsidR="00354329" w:rsidRDefault="00354329">
            <w:pPr>
              <w:widowControl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検査項目</w:t>
            </w:r>
          </w:p>
        </w:tc>
        <w:tc>
          <w:tcPr>
            <w:tcW w:w="5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96490F" w14:textId="77777777" w:rsidR="00354329" w:rsidRDefault="00354329">
            <w:pPr>
              <w:widowControl/>
              <w:overflowPunct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</w:tr>
      <w:tr w:rsidR="00354329" w14:paraId="6873F687" w14:textId="77777777">
        <w:trPr>
          <w:trHeight w:val="567"/>
          <w:jc w:val="center"/>
        </w:trPr>
        <w:tc>
          <w:tcPr>
            <w:tcW w:w="23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2557EC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長さ（ｍ）</w:t>
            </w:r>
          </w:p>
        </w:tc>
        <w:tc>
          <w:tcPr>
            <w:tcW w:w="51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AD9D7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4C54F880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43C588B0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幅（ｍｍ）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0C199425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5F5F5627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72CE3504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坪量（ｇ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㎡）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6BD4D795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1B30F606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67790D14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紙厚（ｍｍ）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29F79C39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56ED068E" w14:textId="77777777">
        <w:trPr>
          <w:trHeight w:val="567"/>
          <w:jc w:val="center"/>
        </w:trPr>
        <w:tc>
          <w:tcPr>
            <w:tcW w:w="2367" w:type="dxa"/>
            <w:shd w:val="clear" w:color="auto" w:fill="auto"/>
            <w:vAlign w:val="center"/>
          </w:tcPr>
          <w:p w14:paraId="405B0A50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ほぐれやすさ（秒）</w:t>
            </w:r>
          </w:p>
        </w:tc>
        <w:tc>
          <w:tcPr>
            <w:tcW w:w="5175" w:type="dxa"/>
            <w:shd w:val="clear" w:color="auto" w:fill="auto"/>
            <w:vAlign w:val="center"/>
          </w:tcPr>
          <w:p w14:paraId="7FA7797F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354329" w14:paraId="03A68306" w14:textId="77777777">
        <w:trPr>
          <w:trHeight w:val="2295"/>
          <w:jc w:val="center"/>
        </w:trPr>
        <w:tc>
          <w:tcPr>
            <w:tcW w:w="2367" w:type="dxa"/>
            <w:shd w:val="clear" w:color="auto" w:fill="auto"/>
          </w:tcPr>
          <w:p w14:paraId="5E215485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（備考）</w:t>
            </w:r>
          </w:p>
        </w:tc>
        <w:tc>
          <w:tcPr>
            <w:tcW w:w="5175" w:type="dxa"/>
            <w:shd w:val="clear" w:color="auto" w:fill="auto"/>
          </w:tcPr>
          <w:p w14:paraId="3FB4517A" w14:textId="77777777" w:rsidR="00354329" w:rsidRDefault="00354329">
            <w:pPr>
              <w:widowControl/>
              <w:overflowPunct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 w14:paraId="25FD3E85" w14:textId="77777777" w:rsidR="00947D59" w:rsidRDefault="00947D59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7F5436C6" w14:textId="77777777" w:rsidR="00113599" w:rsidRDefault="00113599">
      <w:pPr>
        <w:widowControl/>
        <w:overflowPunct/>
        <w:adjustRightInd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※ほぐれやすさについては、</w:t>
      </w:r>
      <w:r>
        <w:rPr>
          <w:sz w:val="24"/>
          <w:szCs w:val="24"/>
        </w:rPr>
        <w:t>JIS P4501</w:t>
      </w:r>
      <w:r>
        <w:rPr>
          <w:rFonts w:hint="eastAsia"/>
          <w:sz w:val="24"/>
          <w:szCs w:val="24"/>
        </w:rPr>
        <w:t>に基づいた試験方法により実施。</w:t>
      </w:r>
    </w:p>
    <w:p w14:paraId="5CC64E8D" w14:textId="77777777" w:rsidR="005E14B6" w:rsidRDefault="005E14B6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3EC0648B" w14:textId="77777777" w:rsidR="005E14B6" w:rsidRDefault="005E14B6">
      <w:pPr>
        <w:widowControl/>
        <w:overflowPunct/>
        <w:adjustRightInd/>
        <w:jc w:val="left"/>
        <w:textAlignment w:val="auto"/>
        <w:rPr>
          <w:sz w:val="24"/>
          <w:szCs w:val="24"/>
        </w:rPr>
      </w:pPr>
    </w:p>
    <w:p w14:paraId="75DE02DB" w14:textId="77777777" w:rsidR="005E14B6" w:rsidRDefault="005E14B6" w:rsidP="005E14B6">
      <w:pPr>
        <w:widowControl/>
        <w:overflowPunct/>
        <w:adjustRightInd/>
        <w:ind w:firstLineChars="1500" w:firstLine="363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1208E02" w14:textId="77777777" w:rsidR="005E14B6" w:rsidRDefault="005E14B6" w:rsidP="005E14B6">
      <w:pPr>
        <w:widowControl/>
        <w:overflowPunct/>
        <w:adjustRightInd/>
        <w:ind w:firstLineChars="1500" w:firstLine="3630"/>
        <w:jc w:val="left"/>
        <w:textAlignment w:val="auto"/>
        <w:rPr>
          <w:sz w:val="24"/>
          <w:szCs w:val="24"/>
        </w:rPr>
      </w:pPr>
    </w:p>
    <w:p w14:paraId="38F4C5B5" w14:textId="77777777" w:rsidR="005E14B6" w:rsidRDefault="005E14B6" w:rsidP="005E14B6">
      <w:pPr>
        <w:widowControl/>
        <w:overflowPunct/>
        <w:adjustRightInd/>
        <w:ind w:firstLineChars="1500" w:firstLine="3630"/>
        <w:jc w:val="left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（会社名）</w:t>
      </w:r>
    </w:p>
    <w:p w14:paraId="21518892" w14:textId="77777777" w:rsidR="005E14B6" w:rsidRPr="005E14B6" w:rsidRDefault="005E14B6" w:rsidP="005E14B6">
      <w:pPr>
        <w:widowControl/>
        <w:overflowPunct/>
        <w:adjustRightInd/>
        <w:ind w:firstLineChars="1500" w:firstLine="3630"/>
        <w:jc w:val="left"/>
        <w:textAlignment w:val="auto"/>
        <w:rPr>
          <w:sz w:val="24"/>
          <w:szCs w:val="24"/>
          <w:lang w:eastAsia="zh-CN"/>
        </w:rPr>
      </w:pPr>
    </w:p>
    <w:p w14:paraId="4FF11E62" w14:textId="77777777" w:rsidR="005E14B6" w:rsidRDefault="005E14B6" w:rsidP="005E14B6">
      <w:pPr>
        <w:widowControl/>
        <w:overflowPunct/>
        <w:adjustRightInd/>
        <w:ind w:firstLineChars="1500" w:firstLine="3630"/>
        <w:jc w:val="left"/>
        <w:textAlignment w:val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（代表者名）　　　　　　　　　　　　印</w:t>
      </w:r>
    </w:p>
    <w:p w14:paraId="70276B2B" w14:textId="77777777" w:rsidR="00947D59" w:rsidRDefault="00947D59">
      <w:pPr>
        <w:widowControl/>
        <w:overflowPunct/>
        <w:adjustRightInd/>
        <w:jc w:val="left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33473B18" w14:textId="77777777" w:rsidR="002E6626" w:rsidRDefault="00F70180" w:rsidP="00163CCB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F70180">
        <w:rPr>
          <w:rFonts w:ascii="ＭＳ ゴシック" w:eastAsia="ＭＳ ゴシック" w:hAnsi="ＭＳ ゴシック" w:hint="eastAsia"/>
          <w:b/>
          <w:color w:val="FF0000"/>
          <w:sz w:val="32"/>
          <w:szCs w:val="28"/>
        </w:rPr>
        <w:lastRenderedPageBreak/>
        <w:t>（記入例）</w:t>
      </w:r>
      <w:r w:rsidR="00163CCB">
        <w:rPr>
          <w:rFonts w:ascii="ＭＳ ゴシック" w:eastAsia="ＭＳ ゴシック" w:hAnsi="ＭＳ ゴシック" w:hint="eastAsia"/>
          <w:b/>
          <w:color w:val="FF0000"/>
          <w:sz w:val="32"/>
          <w:szCs w:val="28"/>
        </w:rPr>
        <w:t xml:space="preserve">　</w:t>
      </w:r>
    </w:p>
    <w:p w14:paraId="4EB2E5E7" w14:textId="77777777" w:rsidR="002E6626" w:rsidRPr="003955C1" w:rsidRDefault="002E6626" w:rsidP="002E6626">
      <w:pPr>
        <w:adjustRightInd/>
        <w:spacing w:line="358" w:lineRule="exact"/>
        <w:jc w:val="center"/>
        <w:rPr>
          <w:rFonts w:ascii="ＭＳ 明朝" w:cs="Times New Roman"/>
          <w:spacing w:val="2"/>
          <w:sz w:val="28"/>
          <w:szCs w:val="28"/>
        </w:rPr>
      </w:pPr>
      <w:r w:rsidRPr="003955C1">
        <w:rPr>
          <w:rFonts w:hint="eastAsia"/>
          <w:sz w:val="28"/>
          <w:szCs w:val="28"/>
        </w:rPr>
        <w:t>トイレットペーパー</w:t>
      </w:r>
      <w:r w:rsidRPr="003955C1">
        <w:rPr>
          <w:rFonts w:ascii="ＭＳ 明朝" w:eastAsia="ＭＳ Ｐ明朝" w:cs="ＭＳ Ｐ明朝" w:hint="eastAsia"/>
          <w:w w:val="151"/>
          <w:sz w:val="28"/>
          <w:szCs w:val="28"/>
        </w:rPr>
        <w:t xml:space="preserve">　</w:t>
      </w:r>
      <w:r w:rsidRPr="003955C1">
        <w:rPr>
          <w:rFonts w:ascii="ＭＳ 明朝" w:eastAsia="ＭＳ Ｐ明朝" w:cs="ＭＳ Ｐ明朝" w:hint="eastAsia"/>
          <w:sz w:val="28"/>
          <w:szCs w:val="28"/>
        </w:rPr>
        <w:t>一式</w:t>
      </w:r>
    </w:p>
    <w:p w14:paraId="402AB51F" w14:textId="77777777" w:rsidR="002E6626" w:rsidRDefault="002E6626" w:rsidP="002E6626">
      <w:pPr>
        <w:adjustRightInd/>
        <w:spacing w:line="358" w:lineRule="exact"/>
        <w:jc w:val="center"/>
        <w:rPr>
          <w:rFonts w:ascii="ＭＳ 明朝" w:cs="Times New Roman"/>
          <w:spacing w:val="2"/>
        </w:rPr>
      </w:pPr>
      <w:r w:rsidRPr="003955C1">
        <w:rPr>
          <w:rFonts w:hint="eastAsia"/>
          <w:sz w:val="28"/>
          <w:szCs w:val="28"/>
        </w:rPr>
        <w:t>応　札　仕　様　書</w:t>
      </w:r>
    </w:p>
    <w:p w14:paraId="417336CF" w14:textId="77777777" w:rsidR="002E6626" w:rsidRDefault="002E6626" w:rsidP="002E6626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8"/>
        <w:gridCol w:w="4039"/>
      </w:tblGrid>
      <w:tr w:rsidR="002E6626" w14:paraId="208B6692" w14:textId="77777777" w:rsidTr="00FE720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A8726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3AEFC8D9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eastAsia="zh-CN"/>
              </w:rPr>
              <w:t>琉　球　大　学　仕　様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8F30B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3890A80A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応　　札　　仕　　様</w:t>
            </w:r>
          </w:p>
        </w:tc>
      </w:tr>
      <w:tr w:rsidR="002E6626" w14:paraId="3F07E14D" w14:textId="77777777" w:rsidTr="00FE7205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A7D6" w14:textId="77777777" w:rsidR="006C6E53" w:rsidRDefault="006C6E53" w:rsidP="006C6E5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2B358A72" w14:textId="77777777" w:rsidR="006C6E53" w:rsidRPr="00FC7A5B" w:rsidRDefault="006C6E53" w:rsidP="00FC7A5B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C7A5B">
              <w:rPr>
                <w:rFonts w:ascii="ＭＳ 明朝" w:hAnsi="ＭＳ 明朝" w:hint="eastAsia"/>
                <w:sz w:val="24"/>
                <w:szCs w:val="24"/>
              </w:rPr>
              <w:t>トイレットペーパーの規格は、芯有り・シングル巻き</w:t>
            </w:r>
            <w:r w:rsidRPr="00FC7A5B">
              <w:rPr>
                <w:rFonts w:ascii="ＭＳ 明朝" w:hAnsi="ＭＳ 明朝"/>
                <w:sz w:val="24"/>
                <w:szCs w:val="24"/>
              </w:rPr>
              <w:t>110m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FC7A5B">
              <w:rPr>
                <w:rFonts w:ascii="ＭＳ 明朝" w:hAnsi="ＭＳ 明朝"/>
                <w:sz w:val="24"/>
                <w:szCs w:val="24"/>
              </w:rPr>
              <w:t>105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Pr="00FC7A5B">
              <w:rPr>
                <w:rFonts w:ascii="ＭＳ 明朝" w:hAnsi="ＭＳ 明朝"/>
                <w:sz w:val="24"/>
                <w:szCs w:val="24"/>
              </w:rPr>
              <w:t>115mm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／</w:t>
            </w:r>
            <w:r w:rsidRPr="00FC7A5B">
              <w:rPr>
                <w:rFonts w:ascii="ＭＳ 明朝" w:hAnsi="ＭＳ 明朝"/>
                <w:sz w:val="24"/>
                <w:szCs w:val="24"/>
              </w:rPr>
              <w:t>1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個あたり・坪量</w:t>
            </w:r>
            <w:r w:rsidRPr="00FC7A5B">
              <w:rPr>
                <w:rFonts w:ascii="ＭＳ 明朝" w:hAnsi="ＭＳ 明朝"/>
                <w:sz w:val="24"/>
                <w:szCs w:val="24"/>
              </w:rPr>
              <w:t>16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ｇ</w:t>
            </w:r>
            <w:r w:rsidRPr="00FC7A5B">
              <w:rPr>
                <w:rFonts w:ascii="ＭＳ 明朝" w:hAnsi="ＭＳ 明朝"/>
                <w:sz w:val="24"/>
                <w:szCs w:val="24"/>
              </w:rPr>
              <w:t>/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㎡以上・古紙パルプ配合率</w:t>
            </w:r>
            <w:r w:rsidRPr="00FC7A5B">
              <w:rPr>
                <w:rFonts w:ascii="ＭＳ 明朝" w:hAnsi="ＭＳ 明朝"/>
                <w:sz w:val="24"/>
                <w:szCs w:val="24"/>
              </w:rPr>
              <w:t>100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％であること。</w:t>
            </w:r>
          </w:p>
          <w:p w14:paraId="400CF8C0" w14:textId="77777777" w:rsidR="006C6E53" w:rsidRPr="00FC7A5B" w:rsidRDefault="006C6E53" w:rsidP="006C6E5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CAFC693" w14:textId="67293316" w:rsidR="006C6E53" w:rsidRPr="00FC7A5B" w:rsidRDefault="006C6E53" w:rsidP="00FC7A5B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C7A5B">
              <w:rPr>
                <w:rFonts w:hint="eastAsia"/>
                <w:sz w:val="24"/>
                <w:szCs w:val="24"/>
              </w:rPr>
              <w:t>「国等による環境物品等の調達の推進等に関する法律」（グリーン購入法）に基づき、令和</w:t>
            </w:r>
            <w:r w:rsidR="007F7D99">
              <w:rPr>
                <w:rFonts w:hint="eastAsia"/>
                <w:sz w:val="24"/>
                <w:szCs w:val="24"/>
              </w:rPr>
              <w:t>７</w:t>
            </w:r>
            <w:r w:rsidRPr="00FC7A5B">
              <w:rPr>
                <w:rFonts w:hint="eastAsia"/>
                <w:sz w:val="24"/>
                <w:szCs w:val="24"/>
              </w:rPr>
              <w:t>年</w:t>
            </w:r>
            <w:r w:rsidR="00354329">
              <w:rPr>
                <w:rFonts w:hint="eastAsia"/>
                <w:sz w:val="24"/>
                <w:szCs w:val="24"/>
              </w:rPr>
              <w:t>１</w:t>
            </w:r>
            <w:r w:rsidRPr="00FC7A5B">
              <w:rPr>
                <w:rFonts w:hint="eastAsia"/>
                <w:sz w:val="24"/>
                <w:szCs w:val="24"/>
              </w:rPr>
              <w:t>月「環境物品等の調達の推進に関する基本方針」により決定された特定調達物品該当品であり、それを証明できる品質（紙質）証明書等を提出できること。</w:t>
            </w:r>
          </w:p>
          <w:p w14:paraId="0E61D3AA" w14:textId="77777777" w:rsidR="006C6E53" w:rsidRPr="00FC7A5B" w:rsidRDefault="006C6E53" w:rsidP="006C6E5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A01E790" w14:textId="77777777" w:rsidR="006C6E53" w:rsidRPr="00FC7A5B" w:rsidRDefault="006C6E53" w:rsidP="00FC7A5B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FC7A5B">
              <w:rPr>
                <w:rFonts w:hint="eastAsia"/>
                <w:sz w:val="24"/>
                <w:szCs w:val="24"/>
              </w:rPr>
              <w:t>製品は、保管中に湿気・埃・乾燥・破損等から用紙を保護できるように包装することとし、また、再生利用の容易さ、焼却処理時の負荷低減に配慮されていること。</w:t>
            </w:r>
          </w:p>
          <w:p w14:paraId="161D721B" w14:textId="77777777" w:rsidR="006C6E53" w:rsidRPr="00FC7A5B" w:rsidRDefault="006C6E53" w:rsidP="006C6E5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2AF33C7" w14:textId="77777777" w:rsidR="002E6626" w:rsidRPr="00D04228" w:rsidRDefault="006C6E53" w:rsidP="00FC7A5B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 w:rsidRPr="00FC7A5B">
              <w:rPr>
                <w:rFonts w:ascii="ＭＳ 明朝" w:hAnsi="ＭＳ 明朝" w:hint="eastAsia"/>
                <w:sz w:val="24"/>
                <w:szCs w:val="24"/>
              </w:rPr>
              <w:t>本学の想定する製品</w:t>
            </w:r>
            <w:r w:rsidRPr="00FC7A5B">
              <w:rPr>
                <w:rFonts w:ascii="ＭＳ 明朝" w:cs="Times New Roman" w:hint="eastAsia"/>
                <w:spacing w:val="2"/>
                <w:sz w:val="24"/>
                <w:szCs w:val="24"/>
              </w:rPr>
              <w:t>と同等の品質であること。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517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CFC4E3" w14:textId="77777777" w:rsidR="002E6626" w:rsidRPr="00D94FCE" w:rsidRDefault="00FC7A5B" w:rsidP="00D94FCE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 w:rsidRPr="00FC7A5B">
              <w:rPr>
                <w:rFonts w:ascii="ＭＳ 明朝" w:hAnsi="ＭＳ 明朝" w:hint="eastAsia"/>
                <w:sz w:val="24"/>
                <w:szCs w:val="24"/>
              </w:rPr>
              <w:t>トイレットペーパーの規格は、芯有り・シングル巻き</w:t>
            </w:r>
            <w:r w:rsidRPr="00FC7A5B">
              <w:rPr>
                <w:rFonts w:ascii="ＭＳ 明朝" w:hAnsi="ＭＳ 明朝"/>
                <w:sz w:val="24"/>
                <w:szCs w:val="24"/>
              </w:rPr>
              <w:t>110m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FC7A5B">
              <w:rPr>
                <w:rFonts w:ascii="ＭＳ 明朝" w:hAnsi="ＭＳ 明朝"/>
                <w:sz w:val="24"/>
                <w:szCs w:val="24"/>
              </w:rPr>
              <w:t>105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Pr="00FC7A5B">
              <w:rPr>
                <w:rFonts w:ascii="ＭＳ 明朝" w:hAnsi="ＭＳ 明朝"/>
                <w:sz w:val="24"/>
                <w:szCs w:val="24"/>
              </w:rPr>
              <w:t>115mm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／</w:t>
            </w:r>
            <w:r w:rsidRPr="00FC7A5B">
              <w:rPr>
                <w:rFonts w:ascii="ＭＳ 明朝" w:hAnsi="ＭＳ 明朝"/>
                <w:sz w:val="24"/>
                <w:szCs w:val="24"/>
              </w:rPr>
              <w:t>1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個あたり・坪量</w:t>
            </w:r>
            <w:r w:rsidRPr="00FC7A5B">
              <w:rPr>
                <w:rFonts w:ascii="ＭＳ 明朝" w:hAnsi="ＭＳ 明朝"/>
                <w:sz w:val="24"/>
                <w:szCs w:val="24"/>
              </w:rPr>
              <w:t>16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ｇ</w:t>
            </w:r>
            <w:r w:rsidRPr="00FC7A5B">
              <w:rPr>
                <w:rFonts w:ascii="ＭＳ 明朝" w:hAnsi="ＭＳ 明朝"/>
                <w:sz w:val="24"/>
                <w:szCs w:val="24"/>
              </w:rPr>
              <w:t>/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㎡以上・古紙パルプ配合率</w:t>
            </w:r>
            <w:r w:rsidRPr="00FC7A5B">
              <w:rPr>
                <w:rFonts w:ascii="ＭＳ 明朝" w:hAnsi="ＭＳ 明朝"/>
                <w:sz w:val="24"/>
                <w:szCs w:val="24"/>
              </w:rPr>
              <w:t>100</w:t>
            </w:r>
            <w:r w:rsidRPr="00FC7A5B">
              <w:rPr>
                <w:rFonts w:ascii="ＭＳ 明朝" w:hAnsi="ＭＳ 明朝" w:hint="eastAsia"/>
                <w:sz w:val="24"/>
                <w:szCs w:val="24"/>
              </w:rPr>
              <w:t>％で</w:t>
            </w:r>
            <w:r w:rsidR="00D94FCE" w:rsidRPr="00D04228">
              <w:rPr>
                <w:rFonts w:ascii="ＭＳ 明朝" w:hAnsi="ＭＳ 明朝" w:hint="eastAsia"/>
                <w:sz w:val="24"/>
                <w:szCs w:val="24"/>
              </w:rPr>
              <w:t>あ</w:t>
            </w:r>
            <w:r w:rsidR="00D94FCE">
              <w:rPr>
                <w:rFonts w:ascii="ＭＳ 明朝" w:hAnsi="ＭＳ 明朝" w:hint="eastAsia"/>
                <w:sz w:val="24"/>
                <w:szCs w:val="24"/>
              </w:rPr>
              <w:t>ります</w:t>
            </w:r>
            <w:r w:rsidR="00D94FCE" w:rsidRPr="00D04228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7CC1056A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F9A241" w14:textId="6EAB91FD" w:rsidR="002E6626" w:rsidRDefault="00D94FCE" w:rsidP="00D94FCE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F7D99">
              <w:rPr>
                <w:rFonts w:hint="eastAsia"/>
                <w:sz w:val="24"/>
                <w:szCs w:val="24"/>
              </w:rPr>
              <w:t>７</w:t>
            </w:r>
            <w:r w:rsidRPr="004B2998">
              <w:rPr>
                <w:rFonts w:hint="eastAsia"/>
                <w:sz w:val="24"/>
                <w:szCs w:val="24"/>
              </w:rPr>
              <w:t>年</w:t>
            </w:r>
            <w:r w:rsidR="00354329">
              <w:rPr>
                <w:rFonts w:hint="eastAsia"/>
                <w:sz w:val="24"/>
                <w:szCs w:val="24"/>
              </w:rPr>
              <w:t>１</w:t>
            </w:r>
            <w:r w:rsidRPr="004B2998">
              <w:rPr>
                <w:rFonts w:hint="eastAsia"/>
                <w:sz w:val="24"/>
                <w:szCs w:val="24"/>
              </w:rPr>
              <w:t>月「環境物品等の調達の推進に関する基本方針」</w:t>
            </w:r>
            <w:r>
              <w:rPr>
                <w:rFonts w:hint="eastAsia"/>
                <w:sz w:val="24"/>
                <w:szCs w:val="24"/>
              </w:rPr>
              <w:t>に対応した古紙パルプ配合率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％の製品であり、別途品質証明書を提出します。</w:t>
            </w:r>
          </w:p>
          <w:p w14:paraId="6AD25D12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4963FE" w14:textId="77777777" w:rsidR="00D94FCE" w:rsidRDefault="00D94FCE" w:rsidP="00D0422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sz w:val="24"/>
                <w:szCs w:val="24"/>
              </w:rPr>
            </w:pPr>
          </w:p>
          <w:p w14:paraId="518DC2D7" w14:textId="77777777" w:rsidR="00D94FCE" w:rsidRDefault="00D94FCE" w:rsidP="00D0422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sz w:val="24"/>
                <w:szCs w:val="24"/>
              </w:rPr>
            </w:pPr>
          </w:p>
          <w:p w14:paraId="46789B74" w14:textId="77777777" w:rsidR="002E6626" w:rsidRPr="00472DAD" w:rsidRDefault="00D94FCE" w:rsidP="00FE7205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left"/>
              <w:rPr>
                <w:rFonts w:ascii="ＭＳ 明朝" w:cs="Times New Roman"/>
                <w:spacing w:val="2"/>
              </w:rPr>
            </w:pPr>
            <w:r w:rsidRPr="00472DAD">
              <w:rPr>
                <w:rFonts w:hint="eastAsia"/>
                <w:sz w:val="24"/>
                <w:szCs w:val="24"/>
              </w:rPr>
              <w:t>製品は、保管中に湿気・埃・乾燥・破損等から用紙を保護できるように包装</w:t>
            </w:r>
            <w:r w:rsidR="00472DAD">
              <w:rPr>
                <w:rFonts w:hint="eastAsia"/>
                <w:sz w:val="24"/>
                <w:szCs w:val="24"/>
              </w:rPr>
              <w:t>し</w:t>
            </w:r>
            <w:r w:rsidRPr="00472DAD">
              <w:rPr>
                <w:rFonts w:hint="eastAsia"/>
                <w:sz w:val="24"/>
                <w:szCs w:val="24"/>
              </w:rPr>
              <w:t>ており、</w:t>
            </w:r>
            <w:r w:rsidR="00472DAD" w:rsidRPr="00472DAD">
              <w:rPr>
                <w:rFonts w:hint="eastAsia"/>
                <w:sz w:val="24"/>
                <w:szCs w:val="24"/>
              </w:rPr>
              <w:t>焼却処理時の負荷低減に配慮</w:t>
            </w:r>
            <w:r w:rsidR="00472DAD">
              <w:rPr>
                <w:rFonts w:hint="eastAsia"/>
                <w:sz w:val="24"/>
                <w:szCs w:val="24"/>
              </w:rPr>
              <w:t>した簡易な包装と</w:t>
            </w:r>
            <w:r w:rsidR="005532F2">
              <w:rPr>
                <w:rFonts w:hint="eastAsia"/>
                <w:sz w:val="24"/>
                <w:szCs w:val="24"/>
              </w:rPr>
              <w:t>して</w:t>
            </w:r>
            <w:r w:rsidR="00472DAD">
              <w:rPr>
                <w:rFonts w:hint="eastAsia"/>
                <w:sz w:val="24"/>
                <w:szCs w:val="24"/>
              </w:rPr>
              <w:t>おります</w:t>
            </w:r>
            <w:r w:rsidR="00472DAD" w:rsidRPr="00472DAD">
              <w:rPr>
                <w:rFonts w:hint="eastAsia"/>
                <w:sz w:val="24"/>
                <w:szCs w:val="24"/>
              </w:rPr>
              <w:t>。</w:t>
            </w:r>
          </w:p>
          <w:p w14:paraId="1BF099D1" w14:textId="77777777" w:rsidR="002E6626" w:rsidRDefault="002E6626" w:rsidP="00FE720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49B73F" w14:textId="77777777" w:rsidR="00770213" w:rsidRPr="00472DAD" w:rsidRDefault="005D4A26" w:rsidP="00770213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貴学の想定する製品</w:t>
            </w:r>
            <w:r w:rsidR="00770213">
              <w:rPr>
                <w:rFonts w:ascii="ＭＳ 明朝" w:cs="Times New Roman" w:hint="eastAsia"/>
                <w:spacing w:val="2"/>
              </w:rPr>
              <w:t>と同等の品質であり、</w:t>
            </w:r>
            <w:r w:rsidR="00770213">
              <w:rPr>
                <w:rFonts w:hint="eastAsia"/>
                <w:sz w:val="24"/>
                <w:szCs w:val="24"/>
              </w:rPr>
              <w:t>別途品質証明書を提出します。</w:t>
            </w:r>
          </w:p>
        </w:tc>
      </w:tr>
    </w:tbl>
    <w:p w14:paraId="2C5B12BA" w14:textId="77777777" w:rsidR="002E6626" w:rsidRDefault="002E6626" w:rsidP="002E6626">
      <w:pPr>
        <w:adjustRightInd/>
        <w:rPr>
          <w:rFonts w:ascii="ＭＳ 明朝" w:cs="Times New Roman"/>
          <w:spacing w:val="2"/>
        </w:rPr>
      </w:pPr>
    </w:p>
    <w:p w14:paraId="3CEA358C" w14:textId="77777777" w:rsidR="002E6626" w:rsidRDefault="002E6626" w:rsidP="002E6626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令和　　年　　月　　日</w:t>
      </w:r>
    </w:p>
    <w:p w14:paraId="00151CBF" w14:textId="77777777" w:rsidR="002E6626" w:rsidRDefault="002E6626" w:rsidP="002E6626">
      <w:pPr>
        <w:adjustRightInd/>
        <w:rPr>
          <w:rFonts w:ascii="ＭＳ 明朝" w:cs="Times New Roman"/>
          <w:spacing w:val="2"/>
        </w:rPr>
      </w:pPr>
    </w:p>
    <w:p w14:paraId="44FC798B" w14:textId="77777777" w:rsidR="002E6626" w:rsidRDefault="002E6626" w:rsidP="002E6626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住所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24CF9F24" w14:textId="77777777" w:rsidR="002E6626" w:rsidRDefault="002E6626" w:rsidP="002E6626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C1900CB" w14:textId="77777777" w:rsidR="002E6626" w:rsidRDefault="002E6626" w:rsidP="002E6626">
      <w:pPr>
        <w:adjustRightInd/>
        <w:spacing w:line="35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代表者名</w:t>
      </w:r>
    </w:p>
    <w:p w14:paraId="764047FB" w14:textId="77777777" w:rsidR="002E6626" w:rsidRDefault="002E6626" w:rsidP="0022763F">
      <w:pPr>
        <w:adjustRightInd/>
        <w:spacing w:line="358" w:lineRule="exact"/>
        <w:ind w:firstLineChars="1640" w:firstLine="3542"/>
        <w:rPr>
          <w:rFonts w:ascii="ＭＳ 明朝" w:cs="Times New Roman"/>
          <w:spacing w:val="2"/>
        </w:rPr>
      </w:pPr>
    </w:p>
    <w:sectPr w:rsidR="002E662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04DC" w14:textId="77777777" w:rsidR="00CD4050" w:rsidRDefault="00CD4050">
      <w:r>
        <w:separator/>
      </w:r>
    </w:p>
  </w:endnote>
  <w:endnote w:type="continuationSeparator" w:id="0">
    <w:p w14:paraId="56B0D5F7" w14:textId="77777777" w:rsidR="00CD4050" w:rsidRDefault="00CD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F738" w14:textId="77777777" w:rsidR="00CD4050" w:rsidRDefault="00CD40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B8E7F0" w14:textId="77777777" w:rsidR="00CD4050" w:rsidRDefault="00CD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1A4"/>
    <w:multiLevelType w:val="hybridMultilevel"/>
    <w:tmpl w:val="FFFFFFFF"/>
    <w:lvl w:ilvl="0" w:tplc="956017F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0A4FF8"/>
    <w:multiLevelType w:val="hybridMultilevel"/>
    <w:tmpl w:val="FFFFFFFF"/>
    <w:lvl w:ilvl="0" w:tplc="A58A0EB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0C69B6"/>
    <w:multiLevelType w:val="hybridMultilevel"/>
    <w:tmpl w:val="FFFFFFFF"/>
    <w:lvl w:ilvl="0" w:tplc="798EB9EA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D753B28"/>
    <w:multiLevelType w:val="hybridMultilevel"/>
    <w:tmpl w:val="FFFFFFFF"/>
    <w:lvl w:ilvl="0" w:tplc="1558586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432587"/>
    <w:multiLevelType w:val="hybridMultilevel"/>
    <w:tmpl w:val="FFFFFFFF"/>
    <w:lvl w:ilvl="0" w:tplc="93BC34B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E79797D"/>
    <w:multiLevelType w:val="hybridMultilevel"/>
    <w:tmpl w:val="FFFFFFFF"/>
    <w:lvl w:ilvl="0" w:tplc="E5D80CE8">
      <w:start w:val="4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8621203">
    <w:abstractNumId w:val="2"/>
  </w:num>
  <w:num w:numId="2" w16cid:durableId="368259390">
    <w:abstractNumId w:val="4"/>
  </w:num>
  <w:num w:numId="3" w16cid:durableId="1291204039">
    <w:abstractNumId w:val="3"/>
  </w:num>
  <w:num w:numId="4" w16cid:durableId="1429739904">
    <w:abstractNumId w:val="5"/>
  </w:num>
  <w:num w:numId="5" w16cid:durableId="2029137800">
    <w:abstractNumId w:val="0"/>
  </w:num>
  <w:num w:numId="6" w16cid:durableId="91412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848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50E"/>
    <w:rsid w:val="000A6CD4"/>
    <w:rsid w:val="00113599"/>
    <w:rsid w:val="001577AA"/>
    <w:rsid w:val="00163CCB"/>
    <w:rsid w:val="00185265"/>
    <w:rsid w:val="001F35C2"/>
    <w:rsid w:val="0022763F"/>
    <w:rsid w:val="00255322"/>
    <w:rsid w:val="002E6626"/>
    <w:rsid w:val="002E673C"/>
    <w:rsid w:val="003126FD"/>
    <w:rsid w:val="003268F1"/>
    <w:rsid w:val="00342B26"/>
    <w:rsid w:val="00354329"/>
    <w:rsid w:val="003955C1"/>
    <w:rsid w:val="00457EF3"/>
    <w:rsid w:val="00472DAD"/>
    <w:rsid w:val="004B2998"/>
    <w:rsid w:val="005532F2"/>
    <w:rsid w:val="005D4A26"/>
    <w:rsid w:val="005E14B6"/>
    <w:rsid w:val="0062050E"/>
    <w:rsid w:val="00625DE4"/>
    <w:rsid w:val="0063473F"/>
    <w:rsid w:val="006B3D51"/>
    <w:rsid w:val="006C6E53"/>
    <w:rsid w:val="00705043"/>
    <w:rsid w:val="00750ECD"/>
    <w:rsid w:val="00770213"/>
    <w:rsid w:val="007F7C68"/>
    <w:rsid w:val="007F7D99"/>
    <w:rsid w:val="008D24CF"/>
    <w:rsid w:val="00912049"/>
    <w:rsid w:val="00924E64"/>
    <w:rsid w:val="00947D59"/>
    <w:rsid w:val="00951695"/>
    <w:rsid w:val="00990AFF"/>
    <w:rsid w:val="009D65BE"/>
    <w:rsid w:val="009F2E91"/>
    <w:rsid w:val="00AB156A"/>
    <w:rsid w:val="00B04926"/>
    <w:rsid w:val="00B5101B"/>
    <w:rsid w:val="00B6158A"/>
    <w:rsid w:val="00B8636A"/>
    <w:rsid w:val="00BA02BA"/>
    <w:rsid w:val="00BC36CB"/>
    <w:rsid w:val="00C92211"/>
    <w:rsid w:val="00CD4050"/>
    <w:rsid w:val="00D004DE"/>
    <w:rsid w:val="00D04228"/>
    <w:rsid w:val="00D94FCE"/>
    <w:rsid w:val="00E21F81"/>
    <w:rsid w:val="00E42348"/>
    <w:rsid w:val="00E511FB"/>
    <w:rsid w:val="00E80990"/>
    <w:rsid w:val="00E91486"/>
    <w:rsid w:val="00E94CB1"/>
    <w:rsid w:val="00EE5C05"/>
    <w:rsid w:val="00F13E6F"/>
    <w:rsid w:val="00F20F81"/>
    <w:rsid w:val="00F70180"/>
    <w:rsid w:val="00F74026"/>
    <w:rsid w:val="00FC7A5B"/>
    <w:rsid w:val="00FD1197"/>
    <w:rsid w:val="00FE5375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6A989"/>
  <w14:defaultImageDpi w14:val="0"/>
  <w15:docId w15:val="{D5FCA21A-C8BA-45F8-B0FD-B58E94E4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947D59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47D59"/>
    <w:pPr>
      <w:jc w:val="left"/>
    </w:pPr>
  </w:style>
  <w:style w:type="character" w:customStyle="1" w:styleId="a6">
    <w:name w:val="コメント文字列 (文字)"/>
    <w:link w:val="a5"/>
    <w:uiPriority w:val="99"/>
    <w:semiHidden/>
    <w:locked/>
    <w:rsid w:val="00947D59"/>
    <w:rPr>
      <w:rFonts w:cs="ＭＳ 明朝"/>
      <w:color w:val="000000"/>
      <w:kern w:val="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47D59"/>
    <w:rPr>
      <w:b/>
      <w:bCs/>
    </w:rPr>
  </w:style>
  <w:style w:type="character" w:customStyle="1" w:styleId="a8">
    <w:name w:val="コメント内容 (文字)"/>
    <w:link w:val="a7"/>
    <w:uiPriority w:val="99"/>
    <w:semiHidden/>
    <w:locked/>
    <w:rsid w:val="00947D59"/>
    <w:rPr>
      <w:rFonts w:cs="ＭＳ 明朝"/>
      <w:b/>
      <w:bCs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947D5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47D5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F7D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B093-8490-4A42-A730-930A62F2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美和子(総務課)</dc:creator>
  <cp:keywords/>
  <dc:description/>
  <cp:lastModifiedBy>安和　良隆（経理課）</cp:lastModifiedBy>
  <cp:revision>4</cp:revision>
  <cp:lastPrinted>2022-12-23T05:55:00Z</cp:lastPrinted>
  <dcterms:created xsi:type="dcterms:W3CDTF">2025-01-22T05:47:00Z</dcterms:created>
  <dcterms:modified xsi:type="dcterms:W3CDTF">2026-01-22T06:01:00Z</dcterms:modified>
</cp:coreProperties>
</file>